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63" w:rsidRDefault="005C1E63" w:rsidP="002C4C7D">
      <w:r w:rsidRPr="005C1E63">
        <w:rPr>
          <w:noProof/>
          <w:lang w:eastAsia="it-IT"/>
        </w:rPr>
        <w:drawing>
          <wp:inline distT="0" distB="0" distL="0" distR="0" wp14:anchorId="1CB0F9C0" wp14:editId="0CFC408B">
            <wp:extent cx="4529329" cy="474645"/>
            <wp:effectExtent l="0" t="0" r="508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1353" cy="49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C7D" w:rsidRDefault="002C4C7D" w:rsidP="00740F74"/>
    <w:p w:rsidR="00FF3A73" w:rsidRPr="00740F74" w:rsidRDefault="00FF3A73" w:rsidP="00740F74">
      <w:r w:rsidRPr="00740F74">
        <w:t>Allegato A.</w:t>
      </w:r>
      <w:r w:rsidR="00AA145F">
        <w:t>2 - Formulario</w:t>
      </w:r>
    </w:p>
    <w:p w:rsidR="00FF3A73" w:rsidRPr="00B0250B" w:rsidRDefault="00FF3A73" w:rsidP="00FF3A73">
      <w:pPr>
        <w:jc w:val="center"/>
        <w:rPr>
          <w:b/>
        </w:rPr>
      </w:pPr>
      <w:r w:rsidRPr="00B0250B">
        <w:rPr>
          <w:b/>
        </w:rPr>
        <w:t xml:space="preserve">SERVIZIO DI PSICOLOGIA SCOLASTICA: PROPOSTA </w:t>
      </w:r>
      <w:r w:rsidR="002A5A3D">
        <w:rPr>
          <w:b/>
        </w:rPr>
        <w:t xml:space="preserve">PROGETTUALE </w:t>
      </w:r>
      <w:r w:rsidR="00971AC8">
        <w:rPr>
          <w:b/>
        </w:rPr>
        <w:t>DELL’INTERVENTO</w:t>
      </w:r>
      <w:r w:rsidR="00AA145F" w:rsidRPr="00B0250B">
        <w:rPr>
          <w:b/>
        </w:rPr>
        <w:br/>
      </w:r>
      <w:r w:rsidRPr="00B0250B">
        <w:rPr>
          <w:b/>
        </w:rPr>
        <w:t>A.S. 2022-2023</w:t>
      </w:r>
    </w:p>
    <w:p w:rsidR="00FF3A73" w:rsidRDefault="00FF3A73" w:rsidP="00FF3A73">
      <w:pPr>
        <w:rPr>
          <w:b/>
        </w:rPr>
      </w:pPr>
      <w:r w:rsidRPr="000E2555">
        <w:rPr>
          <w:b/>
        </w:rPr>
        <w:t>1. Titolo del</w:t>
      </w:r>
      <w:r w:rsidR="00971AC8">
        <w:rPr>
          <w:b/>
        </w:rPr>
        <w:t xml:space="preserve"> progetto</w:t>
      </w:r>
      <w:r>
        <w:rPr>
          <w:b/>
        </w:rPr>
        <w:t>:</w:t>
      </w:r>
    </w:p>
    <w:p w:rsidR="003B3B1B" w:rsidRPr="000E2555" w:rsidRDefault="002C6AD1" w:rsidP="00FF3A73">
      <w:pPr>
        <w:rPr>
          <w:b/>
        </w:rPr>
      </w:pPr>
      <w:sdt>
        <w:sdtPr>
          <w:id w:val="-118528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B1B">
            <w:rPr>
              <w:rFonts w:ascii="MS Gothic" w:eastAsia="MS Gothic" w:hAnsi="MS Gothic" w:hint="eastAsia"/>
            </w:rPr>
            <w:t>☐</w:t>
          </w:r>
        </w:sdtContent>
      </w:sdt>
      <w:r w:rsidR="003B3B1B">
        <w:t xml:space="preserve"> </w:t>
      </w:r>
      <w:r w:rsidR="003B3B1B" w:rsidRPr="003B3B1B">
        <w:t>progetto già attivato nell’a.s. 2021/2022</w:t>
      </w:r>
    </w:p>
    <w:p w:rsidR="00FF3A73" w:rsidRDefault="00FF3A73" w:rsidP="00FF3A73">
      <w:pPr>
        <w:spacing w:after="0" w:line="276" w:lineRule="auto"/>
      </w:pPr>
      <w:r w:rsidRPr="000E2555">
        <w:rPr>
          <w:b/>
        </w:rPr>
        <w:t xml:space="preserve">2. Anagrafica </w:t>
      </w:r>
      <w:r>
        <w:rPr>
          <w:b/>
        </w:rPr>
        <w:t xml:space="preserve">dell’Istituto </w:t>
      </w:r>
      <w:r w:rsidRPr="000E2555">
        <w:rPr>
          <w:b/>
        </w:rPr>
        <w:br/>
      </w:r>
      <w:r>
        <w:t xml:space="preserve">Denominazione </w:t>
      </w:r>
    </w:p>
    <w:p w:rsidR="00FF3A73" w:rsidRDefault="002C6AD1" w:rsidP="00FF3A73">
      <w:pPr>
        <w:spacing w:after="0" w:line="276" w:lineRule="auto"/>
      </w:pPr>
      <w:sdt>
        <w:sdtPr>
          <w:id w:val="1591578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Istituto Comprensivo</w:t>
      </w:r>
      <w:r w:rsidR="00FF3A73" w:rsidRPr="009C0221">
        <w:t xml:space="preserve"> (scuole primarie e secondarie di I</w:t>
      </w:r>
      <w:r w:rsidR="00FF3A73">
        <w:t xml:space="preserve"> grado) o Omnicomprensivi</w:t>
      </w:r>
    </w:p>
    <w:p w:rsidR="00FF3A73" w:rsidRDefault="002C6AD1" w:rsidP="00FF3A73">
      <w:pPr>
        <w:spacing w:after="0" w:line="276" w:lineRule="auto"/>
      </w:pPr>
      <w:sdt>
        <w:sdtPr>
          <w:id w:val="-33916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Istituto scolastico</w:t>
      </w:r>
      <w:r w:rsidR="00FF3A73" w:rsidRPr="009C0221">
        <w:t xml:space="preserve"> secondari</w:t>
      </w:r>
      <w:r w:rsidR="00FF3A73">
        <w:t>o</w:t>
      </w:r>
      <w:r w:rsidR="00FF3A73" w:rsidRPr="009C0221">
        <w:t xml:space="preserve"> di II grado, </w:t>
      </w:r>
    </w:p>
    <w:p w:rsidR="00FF3A73" w:rsidRDefault="002C6AD1" w:rsidP="00FF3A73">
      <w:pPr>
        <w:spacing w:after="0" w:line="276" w:lineRule="auto"/>
      </w:pPr>
      <w:sdt>
        <w:sdtPr>
          <w:id w:val="-37362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Istituto statale</w:t>
      </w:r>
    </w:p>
    <w:p w:rsidR="00FF3A73" w:rsidRDefault="002C6AD1" w:rsidP="00FF3A73">
      <w:pPr>
        <w:spacing w:after="0" w:line="276" w:lineRule="auto"/>
      </w:pPr>
      <w:sdt>
        <w:sdtPr>
          <w:id w:val="-138994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Istituto</w:t>
      </w:r>
      <w:r w:rsidR="00FF3A73" w:rsidRPr="009C0221">
        <w:t xml:space="preserve"> paritari</w:t>
      </w:r>
      <w:r w:rsidR="00FF3A73">
        <w:t>o</w:t>
      </w:r>
    </w:p>
    <w:p w:rsidR="00FF3A73" w:rsidRDefault="00FF3A73" w:rsidP="00FF3A73">
      <w:pPr>
        <w:spacing w:after="0" w:line="276" w:lineRule="auto"/>
      </w:pPr>
      <w:r>
        <w:t xml:space="preserve">Codice Fiscale </w:t>
      </w:r>
    </w:p>
    <w:p w:rsidR="00FF3A73" w:rsidRDefault="00FF3A73" w:rsidP="00FF3A73">
      <w:pPr>
        <w:spacing w:after="0" w:line="276" w:lineRule="auto"/>
      </w:pPr>
      <w:r>
        <w:t xml:space="preserve">Codice </w:t>
      </w:r>
      <w:r w:rsidR="002C6AD1">
        <w:t>meccanografico:</w:t>
      </w:r>
      <w:bookmarkStart w:id="0" w:name="_GoBack"/>
      <w:bookmarkEnd w:id="0"/>
    </w:p>
    <w:p w:rsidR="00FF3A73" w:rsidRDefault="00FF3A73" w:rsidP="00FF3A73">
      <w:pPr>
        <w:spacing w:after="0" w:line="276" w:lineRule="auto"/>
      </w:pPr>
      <w:r>
        <w:t xml:space="preserve">Sede legale </w:t>
      </w:r>
    </w:p>
    <w:p w:rsidR="00FF3A73" w:rsidRDefault="00FF3A73" w:rsidP="00FF3A73">
      <w:pPr>
        <w:spacing w:after="0" w:line="276" w:lineRule="auto"/>
      </w:pPr>
      <w:r>
        <w:t xml:space="preserve">Telefono </w:t>
      </w:r>
    </w:p>
    <w:p w:rsidR="00FF3A73" w:rsidRDefault="00FF3A73" w:rsidP="00FF3A73">
      <w:pPr>
        <w:spacing w:after="0" w:line="276" w:lineRule="auto"/>
      </w:pPr>
      <w:r>
        <w:t>E-mail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PEC</w:t>
      </w:r>
    </w:p>
    <w:p w:rsidR="00FF3A73" w:rsidRDefault="00FF3A73" w:rsidP="00FF3A73">
      <w:pPr>
        <w:spacing w:after="0" w:line="276" w:lineRule="auto"/>
      </w:pPr>
      <w:r>
        <w:t>Rappresentante legale</w:t>
      </w:r>
    </w:p>
    <w:p w:rsidR="00FF3A73" w:rsidRDefault="00FF3A73" w:rsidP="00FF3A73">
      <w:pPr>
        <w:spacing w:after="0" w:line="276" w:lineRule="auto"/>
      </w:pPr>
      <w:r>
        <w:t>Responsabile del progetto, recapiti: telefono/e-mail</w:t>
      </w:r>
    </w:p>
    <w:p w:rsidR="00FF3A73" w:rsidRDefault="00FF3A73" w:rsidP="00FF3A73">
      <w:pPr>
        <w:spacing w:after="0" w:line="276" w:lineRule="auto"/>
      </w:pPr>
      <w:r>
        <w:t>Numero di studenti iscritti:</w:t>
      </w:r>
    </w:p>
    <w:p w:rsidR="00FF3A73" w:rsidRDefault="00FF3A73" w:rsidP="00FF3A73">
      <w:pPr>
        <w:spacing w:after="0" w:line="240" w:lineRule="auto"/>
      </w:pPr>
    </w:p>
    <w:p w:rsidR="003B3B1B" w:rsidRDefault="00041F0E" w:rsidP="003B3B1B">
      <w:pPr>
        <w:spacing w:after="0" w:line="240" w:lineRule="auto"/>
        <w:jc w:val="both"/>
      </w:pPr>
      <w:r w:rsidRPr="00041F0E">
        <w:rPr>
          <w:b/>
        </w:rPr>
        <w:t>3</w:t>
      </w:r>
      <w:r w:rsidR="003B3B1B" w:rsidRPr="00041F0E">
        <w:rPr>
          <w:b/>
        </w:rPr>
        <w:t>. Contesto di partenza</w:t>
      </w:r>
      <w:r w:rsidR="003B3B1B">
        <w:t xml:space="preserve"> (descrivere il t</w:t>
      </w:r>
      <w:r w:rsidR="003B3B1B" w:rsidRPr="003B3B1B">
        <w:t>asso di vulnerabilità</w:t>
      </w:r>
      <w:r w:rsidR="00CD0022">
        <w:t xml:space="preserve">/sul totale degli studenti iscritti determinato dal </w:t>
      </w:r>
      <w:r w:rsidR="003B3B1B">
        <w:t xml:space="preserve">n. di PDP e </w:t>
      </w:r>
      <w:r w:rsidR="00CD0022">
        <w:t>da altri fattori</w:t>
      </w:r>
      <w:r>
        <w:t xml:space="preserve"> di criticità riscontrati):</w:t>
      </w:r>
    </w:p>
    <w:p w:rsidR="003B3B1B" w:rsidRDefault="00041F0E" w:rsidP="003B3B1B">
      <w:pPr>
        <w:spacing w:after="0" w:line="24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2F6C4" wp14:editId="1961892F">
                <wp:simplePos x="0" y="0"/>
                <wp:positionH relativeFrom="margin">
                  <wp:posOffset>-15240</wp:posOffset>
                </wp:positionH>
                <wp:positionV relativeFrom="paragraph">
                  <wp:posOffset>24130</wp:posOffset>
                </wp:positionV>
                <wp:extent cx="6381750" cy="178117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781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1F0E" w:rsidRDefault="00041F0E" w:rsidP="00041F0E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41F0E" w:rsidRPr="007B0ADB" w:rsidRDefault="00041F0E" w:rsidP="00041F0E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2F6C4" id="Rettangolo 4" o:spid="_x0000_s1026" style="position:absolute;left:0;text-align:left;margin-left:-1.2pt;margin-top:1.9pt;width:502.5pt;height:140.2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" fillcolor="#d8d8d8 [2732]" strokecolor="#1f4d78 [1604]" strokeweight="1pt">
                <v:textbox>
                  <w:txbxContent>
                    <w:p w:rsidR="00041F0E" w:rsidRDefault="00041F0E" w:rsidP="00041F0E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041F0E" w:rsidRPr="007B0ADB" w:rsidRDefault="00041F0E" w:rsidP="00041F0E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41F0E" w:rsidRDefault="00041F0E" w:rsidP="00FF3A73">
      <w:pPr>
        <w:spacing w:after="0" w:line="240" w:lineRule="auto"/>
        <w:rPr>
          <w:b/>
        </w:rPr>
      </w:pPr>
    </w:p>
    <w:p w:rsidR="00041F0E" w:rsidRDefault="00041F0E" w:rsidP="00FF3A73">
      <w:pPr>
        <w:spacing w:after="0" w:line="240" w:lineRule="auto"/>
        <w:rPr>
          <w:b/>
        </w:rPr>
      </w:pPr>
    </w:p>
    <w:p w:rsidR="00041F0E" w:rsidRDefault="00041F0E" w:rsidP="00FF3A73">
      <w:pPr>
        <w:spacing w:after="0" w:line="240" w:lineRule="auto"/>
        <w:rPr>
          <w:b/>
        </w:rPr>
      </w:pPr>
    </w:p>
    <w:p w:rsidR="00041F0E" w:rsidRDefault="00041F0E" w:rsidP="00FF3A73">
      <w:pPr>
        <w:spacing w:after="0" w:line="240" w:lineRule="auto"/>
        <w:rPr>
          <w:b/>
        </w:rPr>
      </w:pPr>
    </w:p>
    <w:p w:rsidR="00041F0E" w:rsidRDefault="00041F0E" w:rsidP="00FF3A73">
      <w:pPr>
        <w:spacing w:after="0" w:line="240" w:lineRule="auto"/>
        <w:rPr>
          <w:b/>
        </w:rPr>
      </w:pPr>
    </w:p>
    <w:p w:rsidR="00041F0E" w:rsidRDefault="00041F0E" w:rsidP="00FF3A73">
      <w:pPr>
        <w:spacing w:after="0" w:line="240" w:lineRule="auto"/>
        <w:rPr>
          <w:b/>
        </w:rPr>
      </w:pPr>
    </w:p>
    <w:p w:rsidR="00041F0E" w:rsidRDefault="00041F0E" w:rsidP="00FF3A73">
      <w:pPr>
        <w:spacing w:after="0" w:line="240" w:lineRule="auto"/>
        <w:rPr>
          <w:b/>
        </w:rPr>
      </w:pPr>
    </w:p>
    <w:p w:rsidR="00041F0E" w:rsidRDefault="00041F0E" w:rsidP="00FF3A73">
      <w:pPr>
        <w:spacing w:after="0" w:line="240" w:lineRule="auto"/>
        <w:rPr>
          <w:b/>
        </w:rPr>
      </w:pPr>
    </w:p>
    <w:p w:rsidR="00041F0E" w:rsidRDefault="00041F0E" w:rsidP="00FF3A73">
      <w:pPr>
        <w:spacing w:after="0" w:line="240" w:lineRule="auto"/>
        <w:rPr>
          <w:b/>
        </w:rPr>
      </w:pPr>
    </w:p>
    <w:p w:rsidR="00041F0E" w:rsidRDefault="00041F0E" w:rsidP="00FF3A73">
      <w:pPr>
        <w:spacing w:after="0" w:line="240" w:lineRule="auto"/>
        <w:rPr>
          <w:b/>
        </w:rPr>
      </w:pPr>
    </w:p>
    <w:p w:rsidR="00041F0E" w:rsidRDefault="00041F0E" w:rsidP="00FF3A73">
      <w:pPr>
        <w:spacing w:after="0" w:line="240" w:lineRule="auto"/>
        <w:rPr>
          <w:b/>
        </w:rPr>
      </w:pPr>
    </w:p>
    <w:p w:rsidR="00FF3A73" w:rsidRPr="00041F0E" w:rsidRDefault="00041F0E" w:rsidP="00FF3A73">
      <w:pPr>
        <w:spacing w:after="0" w:line="240" w:lineRule="auto"/>
        <w:rPr>
          <w:b/>
        </w:rPr>
      </w:pPr>
      <w:r w:rsidRPr="00041F0E">
        <w:rPr>
          <w:b/>
        </w:rPr>
        <w:t>4</w:t>
      </w:r>
      <w:r w:rsidR="00FF3A73" w:rsidRPr="00041F0E">
        <w:rPr>
          <w:b/>
        </w:rPr>
        <w:t>. Tipologia dell’intervento</w:t>
      </w:r>
    </w:p>
    <w:p w:rsidR="00041F0E" w:rsidRDefault="00041F0E" w:rsidP="00041F0E">
      <w:pPr>
        <w:spacing w:after="0" w:line="240" w:lineRule="auto"/>
      </w:pPr>
      <w:r>
        <w:t>4</w:t>
      </w:r>
      <w:r w:rsidR="00971AC8">
        <w:t>.1 Obiettivo generale</w:t>
      </w:r>
      <w:r w:rsidR="00FF3A73" w:rsidRPr="00C55A01">
        <w:t xml:space="preserve"> (Legge Regionale n. 23/2021)</w:t>
      </w:r>
    </w:p>
    <w:p w:rsidR="00FF3A73" w:rsidRDefault="00FF3A73" w:rsidP="00FF3A73">
      <w:pPr>
        <w:spacing w:after="0" w:line="240" w:lineRule="auto"/>
        <w:jc w:val="both"/>
      </w:pPr>
      <w:r>
        <w:t>Promuovere la salute ed il</w:t>
      </w:r>
      <w:r w:rsidRPr="009C0221">
        <w:t xml:space="preserve"> benessere psicofisico di allievi, genitori, insegnanti, dirigenti, personale ATA ed educativo che opera nell'ambito scolastico</w:t>
      </w:r>
      <w:r>
        <w:t>.</w:t>
      </w:r>
    </w:p>
    <w:p w:rsidR="00FF3A73" w:rsidRDefault="00FF3A73" w:rsidP="00FF3A73">
      <w:pPr>
        <w:spacing w:after="0" w:line="240" w:lineRule="auto"/>
        <w:jc w:val="both"/>
      </w:pPr>
    </w:p>
    <w:p w:rsidR="00FF3A73" w:rsidRDefault="00041F0E" w:rsidP="00FF3A73">
      <w:pPr>
        <w:spacing w:after="0" w:line="240" w:lineRule="auto"/>
        <w:jc w:val="both"/>
      </w:pPr>
      <w:r>
        <w:t>4</w:t>
      </w:r>
      <w:r w:rsidR="00FF3A73">
        <w:t>.2 Obiettivo specifico:</w:t>
      </w:r>
    </w:p>
    <w:p w:rsidR="00FF3A73" w:rsidRDefault="002C6AD1" w:rsidP="00FF3A73">
      <w:pPr>
        <w:spacing w:after="0" w:line="240" w:lineRule="auto"/>
        <w:jc w:val="both"/>
      </w:pPr>
      <w:sdt>
        <w:sdtPr>
          <w:id w:val="39147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a) contribuire al miglioramento della vita scolastica; </w:t>
      </w:r>
    </w:p>
    <w:p w:rsidR="00FF3A73" w:rsidRDefault="002C6AD1" w:rsidP="00FF3A73">
      <w:pPr>
        <w:spacing w:after="0" w:line="240" w:lineRule="auto"/>
        <w:jc w:val="both"/>
      </w:pPr>
      <w:sdt>
        <w:sdtPr>
          <w:id w:val="-471519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b) consolidare e accrescere la qualità dei percorsi formativi scolastici, sia nella dimensione dell'istruzione sia in quella educativa; </w:t>
      </w:r>
    </w:p>
    <w:p w:rsidR="00FF3A73" w:rsidRDefault="002C6AD1" w:rsidP="00FF3A73">
      <w:pPr>
        <w:spacing w:after="0" w:line="240" w:lineRule="auto"/>
        <w:jc w:val="both"/>
      </w:pPr>
      <w:sdt>
        <w:sdtPr>
          <w:id w:val="-39698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c) supportare le istituzioni scolastiche e le famiglie nello svolgimento delle loro funzioni educative; </w:t>
      </w:r>
    </w:p>
    <w:p w:rsidR="00FF3A73" w:rsidRDefault="002C6AD1" w:rsidP="00FF3A73">
      <w:pPr>
        <w:spacing w:after="0" w:line="240" w:lineRule="auto"/>
        <w:jc w:val="both"/>
      </w:pPr>
      <w:sdt>
        <w:sdtPr>
          <w:id w:val="-208181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d) programmare attività di formazione rivolta alle diverse aree del sistema scolastico.</w:t>
      </w:r>
    </w:p>
    <w:p w:rsidR="00FF3A73" w:rsidRDefault="00FF3A73" w:rsidP="00FF3A73"/>
    <w:p w:rsidR="00FF3A73" w:rsidRPr="007B0ADB" w:rsidRDefault="00041F0E" w:rsidP="00971AC8">
      <w:pPr>
        <w:spacing w:after="120"/>
        <w:rPr>
          <w:b/>
        </w:rPr>
      </w:pPr>
      <w:r>
        <w:rPr>
          <w:b/>
        </w:rPr>
        <w:t>5</w:t>
      </w:r>
      <w:r w:rsidR="00971AC8">
        <w:rPr>
          <w:b/>
        </w:rPr>
        <w:t>. Destinatari:</w:t>
      </w:r>
    </w:p>
    <w:p w:rsidR="00FF3A73" w:rsidRDefault="002C6AD1" w:rsidP="00971AC8">
      <w:pPr>
        <w:spacing w:after="120"/>
      </w:pPr>
      <w:sdt>
        <w:sdtPr>
          <w:id w:val="-77610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allievi</w:t>
      </w:r>
      <w:r w:rsidR="00FF3A73">
        <w:br/>
      </w:r>
      <w:sdt>
        <w:sdtPr>
          <w:id w:val="745233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genitori</w:t>
      </w:r>
      <w:r w:rsidR="00FF3A73">
        <w:br/>
      </w:r>
      <w:sdt>
        <w:sdtPr>
          <w:id w:val="1419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insegnanti</w:t>
      </w:r>
      <w:r w:rsidR="00FF3A73">
        <w:br/>
      </w:r>
      <w:sdt>
        <w:sdtPr>
          <w:id w:val="194187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dirigenti</w:t>
      </w:r>
      <w:r w:rsidR="00FF3A73">
        <w:br/>
      </w:r>
      <w:sdt>
        <w:sdtPr>
          <w:id w:val="-485636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personale ATA </w:t>
      </w:r>
      <w:r w:rsidR="00FF3A73">
        <w:br/>
      </w:r>
      <w:sdt>
        <w:sdtPr>
          <w:id w:val="164624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personale</w:t>
      </w:r>
      <w:r w:rsidR="00FF3A73" w:rsidRPr="007B0ADB">
        <w:t xml:space="preserve"> educativo</w:t>
      </w:r>
    </w:p>
    <w:p w:rsidR="00FF3A73" w:rsidRDefault="00FF3A73" w:rsidP="00FF3A73">
      <w:r>
        <w:t xml:space="preserve">Eventuale ulteriore descrizione: </w:t>
      </w:r>
      <w:r>
        <w:br/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28541" wp14:editId="3BDF139D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6381750" cy="5048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3A73" w:rsidRDefault="00FF3A73" w:rsidP="00FF3A7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F3A73" w:rsidRPr="007B0ADB" w:rsidRDefault="00FF3A73" w:rsidP="00FF3A7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28541" id="Rettangolo 1" o:spid="_x0000_s1026" style="position:absolute;margin-left:0;margin-top:14.5pt;width:502.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" fillcolor="#d8d8d8 [2732]" strokecolor="#1f4d78 [1604]" strokeweight="1pt">
                <v:textbox>
                  <w:txbxContent>
                    <w:p w:rsidR="00FF3A73" w:rsidRDefault="00FF3A73" w:rsidP="00FF3A7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FF3A73" w:rsidRPr="007B0ADB" w:rsidRDefault="00FF3A73" w:rsidP="00FF3A7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F3A73" w:rsidRDefault="00FF3A73" w:rsidP="00FF3A73">
      <w:pPr>
        <w:rPr>
          <w:sz w:val="20"/>
          <w:szCs w:val="20"/>
        </w:rPr>
      </w:pPr>
    </w:p>
    <w:p w:rsidR="00FF3A73" w:rsidRDefault="00FF3A73" w:rsidP="00FF3A73"/>
    <w:p w:rsidR="00FF3A73" w:rsidRDefault="00041F0E" w:rsidP="004A399B">
      <w:pPr>
        <w:spacing w:after="0" w:line="240" w:lineRule="auto"/>
      </w:pPr>
      <w:r>
        <w:rPr>
          <w:b/>
        </w:rPr>
        <w:t>6</w:t>
      </w:r>
      <w:r w:rsidR="00FF3A73" w:rsidRPr="00C70FA6">
        <w:rPr>
          <w:b/>
        </w:rPr>
        <w:t>. Contributo richiesto</w:t>
      </w:r>
      <w:r w:rsidR="00FF3A73">
        <w:t xml:space="preserve"> (massimo 2.500,00 euro)</w:t>
      </w:r>
      <w:r w:rsidR="00FF3A73">
        <w:br/>
      </w: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2410"/>
        <w:gridCol w:w="4253"/>
        <w:gridCol w:w="3260"/>
      </w:tblGrid>
      <w:tr w:rsidR="00FF3A73" w:rsidRPr="004A399B" w:rsidTr="00B45369">
        <w:tc>
          <w:tcPr>
            <w:tcW w:w="2410" w:type="dxa"/>
            <w:shd w:val="clear" w:color="auto" w:fill="D9D9D9" w:themeFill="background1" w:themeFillShade="D9"/>
          </w:tcPr>
          <w:p w:rsidR="00FF3A73" w:rsidRPr="004A399B" w:rsidRDefault="00FF3A73" w:rsidP="00B45369">
            <w:pPr>
              <w:ind w:right="-142"/>
              <w:jc w:val="center"/>
              <w:rPr>
                <w:rFonts w:cstheme="minorHAnsi"/>
              </w:rPr>
            </w:pPr>
            <w:r w:rsidRPr="004A399B">
              <w:rPr>
                <w:rFonts w:cstheme="minorHAnsi"/>
              </w:rPr>
              <w:t xml:space="preserve">N. ore intervento </w:t>
            </w:r>
          </w:p>
          <w:p w:rsidR="00FF3A73" w:rsidRPr="004A399B" w:rsidRDefault="00FF3A73" w:rsidP="00B45369">
            <w:pPr>
              <w:ind w:right="-142"/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FF3A73" w:rsidRPr="004A399B" w:rsidRDefault="00FF3A73" w:rsidP="00B45369">
            <w:pPr>
              <w:ind w:right="-142"/>
              <w:jc w:val="center"/>
              <w:rPr>
                <w:rFonts w:cstheme="minorHAnsi"/>
              </w:rPr>
            </w:pPr>
            <w:r w:rsidRPr="004A399B">
              <w:rPr>
                <w:rFonts w:cstheme="minorHAnsi"/>
              </w:rPr>
              <w:t xml:space="preserve">Costo orario lordo professionista Psicologo </w:t>
            </w:r>
          </w:p>
          <w:p w:rsidR="00FF3A73" w:rsidRPr="004A399B" w:rsidRDefault="00FF3A73" w:rsidP="00B45369">
            <w:pPr>
              <w:ind w:right="-142"/>
              <w:jc w:val="center"/>
              <w:rPr>
                <w:rFonts w:cstheme="minorHAnsi"/>
              </w:rPr>
            </w:pPr>
            <w:r w:rsidRPr="004A399B">
              <w:rPr>
                <w:rFonts w:cstheme="minorHAnsi"/>
              </w:rPr>
              <w:t>(€)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F3A73" w:rsidRPr="004A399B" w:rsidRDefault="00FF3A73" w:rsidP="00B45369">
            <w:pPr>
              <w:ind w:right="-142"/>
              <w:jc w:val="center"/>
              <w:rPr>
                <w:rFonts w:cstheme="minorHAnsi"/>
              </w:rPr>
            </w:pPr>
            <w:r w:rsidRPr="004A399B">
              <w:rPr>
                <w:rFonts w:cstheme="minorHAnsi"/>
              </w:rPr>
              <w:t>contributo richiesto</w:t>
            </w:r>
          </w:p>
          <w:p w:rsidR="00FF3A73" w:rsidRPr="004A399B" w:rsidRDefault="00FF3A73" w:rsidP="00B45369">
            <w:pPr>
              <w:ind w:right="-142"/>
              <w:jc w:val="center"/>
              <w:rPr>
                <w:rFonts w:cstheme="minorHAnsi"/>
              </w:rPr>
            </w:pPr>
            <w:r w:rsidRPr="004A399B">
              <w:rPr>
                <w:rFonts w:cstheme="minorHAnsi"/>
              </w:rPr>
              <w:t>(€)</w:t>
            </w:r>
          </w:p>
        </w:tc>
      </w:tr>
      <w:tr w:rsidR="00FF3A73" w:rsidRPr="004A399B" w:rsidTr="00B45369">
        <w:trPr>
          <w:trHeight w:val="556"/>
        </w:trPr>
        <w:tc>
          <w:tcPr>
            <w:tcW w:w="2410" w:type="dxa"/>
            <w:vAlign w:val="center"/>
          </w:tcPr>
          <w:p w:rsidR="00FF3A73" w:rsidRPr="004A399B" w:rsidRDefault="00FF3A73" w:rsidP="00B45369">
            <w:pPr>
              <w:ind w:right="-142"/>
              <w:jc w:val="center"/>
              <w:rPr>
                <w:rFonts w:cstheme="minorHAnsi"/>
              </w:rPr>
            </w:pPr>
            <w:r w:rsidRPr="004A399B">
              <w:rPr>
                <w:rFonts w:cstheme="minorHAnsi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FF3A73" w:rsidRPr="004A399B" w:rsidRDefault="00FF3A73" w:rsidP="00B45369">
            <w:pPr>
              <w:ind w:right="-142"/>
              <w:jc w:val="center"/>
              <w:rPr>
                <w:rFonts w:cstheme="minorHAnsi"/>
              </w:rPr>
            </w:pPr>
            <w:r w:rsidRPr="004A399B">
              <w:rPr>
                <w:rFonts w:cstheme="minorHAnsi"/>
                <w:highlight w:val="yellow"/>
              </w:rPr>
              <w:t>40,00</w:t>
            </w:r>
          </w:p>
        </w:tc>
        <w:tc>
          <w:tcPr>
            <w:tcW w:w="3260" w:type="dxa"/>
            <w:vAlign w:val="center"/>
          </w:tcPr>
          <w:p w:rsidR="00FF3A73" w:rsidRPr="004A399B" w:rsidRDefault="00FF3A73" w:rsidP="00B45369">
            <w:pPr>
              <w:ind w:right="-142"/>
              <w:jc w:val="center"/>
              <w:rPr>
                <w:rFonts w:cstheme="minorHAnsi"/>
              </w:rPr>
            </w:pPr>
          </w:p>
        </w:tc>
      </w:tr>
    </w:tbl>
    <w:p w:rsidR="00FF3A73" w:rsidRDefault="00FF3A73" w:rsidP="00FF3A73"/>
    <w:p w:rsidR="004A399B" w:rsidRDefault="004A399B" w:rsidP="00FF3A73"/>
    <w:p w:rsidR="00FF3A73" w:rsidRDefault="00041F0E" w:rsidP="004A399B">
      <w:pPr>
        <w:spacing w:after="0" w:line="240" w:lineRule="auto"/>
        <w:rPr>
          <w:b/>
        </w:rPr>
      </w:pPr>
      <w:r>
        <w:rPr>
          <w:b/>
        </w:rPr>
        <w:t>7</w:t>
      </w:r>
      <w:r w:rsidR="00FF3A73">
        <w:rPr>
          <w:b/>
        </w:rPr>
        <w:t>. P</w:t>
      </w:r>
      <w:r w:rsidR="00FF3A73" w:rsidRPr="00C70FA6">
        <w:rPr>
          <w:b/>
        </w:rPr>
        <w:t>rincipali</w:t>
      </w:r>
      <w:r w:rsidR="00FF3A73">
        <w:rPr>
          <w:b/>
        </w:rPr>
        <w:t xml:space="preserve"> attività</w:t>
      </w:r>
      <w:r w:rsidR="00FF3A73" w:rsidRPr="00C70FA6">
        <w:rPr>
          <w:b/>
        </w:rPr>
        <w:t xml:space="preserve"> dell’intervento</w:t>
      </w:r>
      <w:r w:rsidR="00FF3A73">
        <w:rPr>
          <w:b/>
        </w:rPr>
        <w:t xml:space="preserve"> (selezionare gli interventi pertinenti)</w:t>
      </w:r>
    </w:p>
    <w:p w:rsidR="004A399B" w:rsidRPr="00041F0E" w:rsidRDefault="00FF3A73" w:rsidP="00FF3A73">
      <w:pPr>
        <w:jc w:val="both"/>
      </w:pPr>
      <w:r>
        <w:rPr>
          <w:b/>
        </w:rPr>
        <w:t xml:space="preserve">Nota bene: </w:t>
      </w:r>
      <w:r>
        <w:t>g</w:t>
      </w:r>
      <w:r w:rsidRPr="00C70FA6">
        <w:t>li interventi di consulenza individuale agli alunni sono realizzati a condizione che i genitori ricevano tutte le informazioni del caso e autorizzino tramite consenso informato</w:t>
      </w:r>
      <w:r>
        <w:t>.</w:t>
      </w:r>
    </w:p>
    <w:p w:rsidR="004A399B" w:rsidRDefault="002C6AD1" w:rsidP="00FF3A73">
      <w:sdt>
        <w:sdtPr>
          <w:id w:val="-2030253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</w:t>
      </w:r>
      <w:r w:rsidR="00FF3A73" w:rsidRPr="009D670A">
        <w:t>a)</w:t>
      </w:r>
      <w:r w:rsidR="00FF3A73" w:rsidRPr="009D670A">
        <w:rPr>
          <w:u w:val="single"/>
        </w:rPr>
        <w:t xml:space="preserve"> interventi rivolti agli allievi: </w:t>
      </w:r>
      <w:r w:rsidR="00FF3A73" w:rsidRPr="009D670A">
        <w:br/>
      </w:r>
      <w:sdt>
        <w:sdtPr>
          <w:id w:val="-107612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</w:t>
      </w:r>
      <w:r w:rsidR="00FF3A73" w:rsidRPr="00C70FA6">
        <w:t>funzi</w:t>
      </w:r>
      <w:r w:rsidR="00FF3A73">
        <w:t xml:space="preserve">onamento sportello di ascolto; </w:t>
      </w:r>
      <w:r w:rsidR="00FF3A73">
        <w:br/>
      </w:r>
      <w:sdt>
        <w:sdtPr>
          <w:id w:val="-119214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</w:t>
      </w:r>
      <w:r w:rsidR="00FF3A73" w:rsidRPr="00C70FA6">
        <w:t>attività</w:t>
      </w:r>
      <w:r w:rsidR="00FF3A73">
        <w:t xml:space="preserve"> di sostegno all'orientamento; </w:t>
      </w:r>
      <w:r w:rsidR="00FF3A73">
        <w:br/>
      </w:r>
      <w:sdt>
        <w:sdtPr>
          <w:id w:val="-23262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</w:t>
      </w:r>
      <w:r w:rsidR="00FF3A73" w:rsidRPr="00C70FA6">
        <w:t>sviluppo di compet</w:t>
      </w:r>
      <w:r w:rsidR="00FF3A73">
        <w:t xml:space="preserve">enze chiave sociali e civiche; </w:t>
      </w:r>
      <w:r w:rsidR="00FF3A73">
        <w:br/>
      </w:r>
      <w:sdt>
        <w:sdtPr>
          <w:id w:val="2081013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</w:t>
      </w:r>
      <w:r w:rsidR="00FF3A73" w:rsidRPr="00C70FA6">
        <w:t xml:space="preserve">sostegno allo sviluppo </w:t>
      </w:r>
      <w:r w:rsidR="00FF3A73">
        <w:t xml:space="preserve">cognitivo, affettivo, emotivo; </w:t>
      </w:r>
      <w:r w:rsidR="00FF3A73">
        <w:br/>
      </w:r>
      <w:sdt>
        <w:sdtPr>
          <w:id w:val="-123684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</w:t>
      </w:r>
      <w:r w:rsidR="00FF3A73" w:rsidRPr="00C70FA6">
        <w:t>sviluppo del senso</w:t>
      </w:r>
      <w:r w:rsidR="00FF3A73">
        <w:t xml:space="preserve"> di autostima e autoefficacia; </w:t>
      </w:r>
      <w:r w:rsidR="00FF3A73">
        <w:br/>
      </w:r>
      <w:sdt>
        <w:sdtPr>
          <w:id w:val="-81532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</w:t>
      </w:r>
      <w:r w:rsidR="00FF3A73" w:rsidRPr="00C70FA6">
        <w:t xml:space="preserve">contrasto a bullismo, cyber-bullismo </w:t>
      </w:r>
      <w:r w:rsidR="00FF3A73">
        <w:t xml:space="preserve">e diffusione delle dipendenze; </w:t>
      </w:r>
      <w:r w:rsidR="00FF3A73">
        <w:br/>
      </w:r>
      <w:sdt>
        <w:sdtPr>
          <w:id w:val="-15275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</w:t>
      </w:r>
      <w:r w:rsidR="00FF3A73" w:rsidRPr="00C70FA6">
        <w:t>prevenzione di comportamenti a risc</w:t>
      </w:r>
      <w:r w:rsidR="00FF3A73">
        <w:t xml:space="preserve">hio per la salute psicologica; </w:t>
      </w:r>
      <w:r w:rsidR="00FF3A73">
        <w:br/>
      </w:r>
      <w:sdt>
        <w:sdtPr>
          <w:id w:val="-111752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</w:t>
      </w:r>
      <w:r w:rsidR="00FF3A73" w:rsidRPr="00C70FA6">
        <w:t xml:space="preserve">iniziative finalizzate ad affrontare eventuali situazioni di emergenza. </w:t>
      </w:r>
    </w:p>
    <w:p w:rsidR="00FF3A73" w:rsidRDefault="002C6AD1" w:rsidP="00FF3A73">
      <w:sdt>
        <w:sdtPr>
          <w:id w:val="-212961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 w:rsidRPr="009D670A">
        <w:t xml:space="preserve"> b)</w:t>
      </w:r>
      <w:r w:rsidR="00FF3A73" w:rsidRPr="009D670A">
        <w:rPr>
          <w:u w:val="single"/>
        </w:rPr>
        <w:t xml:space="preserve"> interventi rivolti agli insegnanti, ai dirigenti, al personale ATA ed educativo:</w:t>
      </w:r>
      <w:r w:rsidR="00FF3A73">
        <w:t xml:space="preserve"> </w:t>
      </w:r>
      <w:r w:rsidR="00FF3A73">
        <w:br/>
      </w:r>
      <w:sdt>
        <w:sdtPr>
          <w:id w:val="-597406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</w:t>
      </w:r>
      <w:r w:rsidR="00FF3A73" w:rsidRPr="00C70FA6">
        <w:t>promozione e valorizzazione del ruolo e della pro</w:t>
      </w:r>
      <w:r w:rsidR="00FF3A73">
        <w:t xml:space="preserve">fessione; </w:t>
      </w:r>
      <w:r w:rsidR="00FF3A73">
        <w:br/>
      </w:r>
      <w:sdt>
        <w:sdtPr>
          <w:id w:val="-16293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</w:t>
      </w:r>
      <w:r w:rsidR="00FF3A73" w:rsidRPr="00C70FA6">
        <w:t>supporto nella gestione dei bis</w:t>
      </w:r>
      <w:r w:rsidR="00FF3A73">
        <w:t xml:space="preserve">ogni educativi speciali (BES); </w:t>
      </w:r>
      <w:r w:rsidR="00FF3A73">
        <w:br/>
      </w:r>
      <w:sdt>
        <w:sdtPr>
          <w:id w:val="-65860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</w:t>
      </w:r>
      <w:r w:rsidR="00FF3A73" w:rsidRPr="00C70FA6">
        <w:t>sostegno nell'affrontare le diverse funzioni e nel</w:t>
      </w:r>
      <w:r w:rsidR="00FF3A73">
        <w:t xml:space="preserve">la gestione del gruppo classe; </w:t>
      </w:r>
      <w:r w:rsidR="00FF3A73">
        <w:br/>
      </w:r>
      <w:sdt>
        <w:sdtPr>
          <w:id w:val="-729462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</w:t>
      </w:r>
      <w:r w:rsidR="00FF3A73" w:rsidRPr="00C70FA6">
        <w:t>collaborazione nella gestio</w:t>
      </w:r>
      <w:r w:rsidR="00FF3A73">
        <w:t xml:space="preserve">ne del dialogo tra le culture; </w:t>
      </w:r>
      <w:r w:rsidR="00FF3A73">
        <w:br/>
      </w:r>
      <w:sdt>
        <w:sdtPr>
          <w:id w:val="50740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</w:t>
      </w:r>
      <w:r w:rsidR="00FF3A73" w:rsidRPr="00C70FA6">
        <w:t>interventi rivolti alle famiglie</w:t>
      </w:r>
      <w:r w:rsidR="00FF3A73">
        <w:t>;</w:t>
      </w:r>
      <w:r w:rsidR="00FF3A73">
        <w:br/>
      </w:r>
      <w:sdt>
        <w:sdtPr>
          <w:id w:val="-48331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</w:t>
      </w:r>
      <w:r w:rsidR="00FF3A73" w:rsidRPr="00C70FA6">
        <w:t>promozione delle competenze genitoriali e della partecipazion</w:t>
      </w:r>
      <w:r w:rsidR="00FF3A73">
        <w:t xml:space="preserve">e </w:t>
      </w:r>
      <w:r w:rsidR="00041F0E">
        <w:t xml:space="preserve">delle famiglie in ordine alla   </w:t>
      </w:r>
      <w:r w:rsidR="00FF3A73" w:rsidRPr="00C70FA6">
        <w:t xml:space="preserve">corresponsabilità educativa; </w:t>
      </w:r>
      <w:r w:rsidR="00FF3A73">
        <w:br/>
      </w:r>
      <w:sdt>
        <w:sdtPr>
          <w:id w:val="770056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</w:t>
      </w:r>
      <w:r w:rsidR="00FF3A73" w:rsidRPr="00C70FA6">
        <w:t>sviluppo della collaborazione scuola-famiglia.</w:t>
      </w:r>
    </w:p>
    <w:p w:rsidR="00041F0E" w:rsidRDefault="00041F0E" w:rsidP="00041F0E">
      <w:pPr>
        <w:jc w:val="both"/>
      </w:pPr>
    </w:p>
    <w:p w:rsidR="00041F0E" w:rsidRDefault="00041F0E" w:rsidP="00041F0E">
      <w:pPr>
        <w:jc w:val="both"/>
      </w:pPr>
    </w:p>
    <w:p w:rsidR="00041F0E" w:rsidRDefault="00041F0E" w:rsidP="00041F0E">
      <w:pPr>
        <w:jc w:val="both"/>
      </w:pPr>
    </w:p>
    <w:p w:rsidR="00041F0E" w:rsidRDefault="00041F0E" w:rsidP="00041F0E">
      <w:pPr>
        <w:jc w:val="both"/>
      </w:pPr>
    </w:p>
    <w:p w:rsidR="00AA145F" w:rsidRDefault="00041F0E" w:rsidP="00041F0E">
      <w:pPr>
        <w:jc w:val="both"/>
      </w:pPr>
      <w:r>
        <w:t xml:space="preserve">7.1 Breve descrizione della proposta progettuale </w:t>
      </w:r>
      <w:r w:rsidRPr="00041F0E">
        <w:t xml:space="preserve">con particolare riferimento alla strutturazione e organizzazione delle attività </w:t>
      </w:r>
      <w:r>
        <w:t xml:space="preserve">sopra previste: </w:t>
      </w:r>
    </w:p>
    <w:p w:rsidR="00041F0E" w:rsidRDefault="00041F0E" w:rsidP="00041F0E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CB76ED" wp14:editId="709E2AB3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6381750" cy="266700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667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1F0E" w:rsidRDefault="00041F0E" w:rsidP="00041F0E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41F0E" w:rsidRPr="007B0ADB" w:rsidRDefault="00041F0E" w:rsidP="00041F0E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B76ED" id="Rettangolo 7" o:spid="_x0000_s1028" style="position:absolute;left:0;text-align:left;margin-left:0;margin-top:-.05pt;width:502.5pt;height:210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" fillcolor="#d8d8d8 [2732]" strokecolor="#1f4d78 [1604]" strokeweight="1pt">
                <v:textbox>
                  <w:txbxContent>
                    <w:p w:rsidR="00041F0E" w:rsidRDefault="00041F0E" w:rsidP="00041F0E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041F0E" w:rsidRPr="007B0ADB" w:rsidRDefault="00041F0E" w:rsidP="00041F0E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41F0E" w:rsidRPr="00C70FA6" w:rsidRDefault="00041F0E" w:rsidP="00041F0E">
      <w:pPr>
        <w:jc w:val="both"/>
      </w:pPr>
    </w:p>
    <w:p w:rsidR="00C1589B" w:rsidRDefault="00FF3A73">
      <w:pPr>
        <w:rPr>
          <w:i/>
        </w:rPr>
      </w:pPr>
      <w:r w:rsidRPr="00FF3A73">
        <w:rPr>
          <w:b/>
        </w:rPr>
        <w:t xml:space="preserve">7. Qualità del soggetto proponente: situazione di partenza </w:t>
      </w:r>
      <w:r w:rsidRPr="00FF3A73">
        <w:rPr>
          <w:b/>
        </w:rPr>
        <w:br/>
      </w:r>
      <w:r w:rsidRPr="00FF3A73">
        <w:rPr>
          <w:i/>
        </w:rPr>
        <w:t xml:space="preserve">Descrivere il tasso di vulnerabilità nella popolazione studentesca </w:t>
      </w:r>
      <w:r w:rsidR="00AA145F">
        <w:rPr>
          <w:i/>
        </w:rPr>
        <w:t>(Esempio numero</w:t>
      </w:r>
      <w:r w:rsidRPr="00FF3A73">
        <w:rPr>
          <w:i/>
        </w:rPr>
        <w:t xml:space="preserve"> di PDP</w:t>
      </w:r>
      <w:r w:rsidR="00AA145F">
        <w:rPr>
          <w:i/>
        </w:rPr>
        <w:t xml:space="preserve"> e</w:t>
      </w:r>
      <w:r w:rsidRPr="00FF3A73">
        <w:rPr>
          <w:i/>
        </w:rPr>
        <w:t xml:space="preserve"> altro).</w:t>
      </w:r>
    </w:p>
    <w:p w:rsidR="00FF3A73" w:rsidRDefault="00FF3A73">
      <w:pPr>
        <w:rPr>
          <w:sz w:val="20"/>
          <w:szCs w:val="20"/>
        </w:rPr>
      </w:pPr>
    </w:p>
    <w:p w:rsidR="00FF3A73" w:rsidRDefault="00FF3A73"/>
    <w:p w:rsidR="00FF3A73" w:rsidRDefault="00FF3A73"/>
    <w:p w:rsidR="00971AC8" w:rsidRDefault="00971AC8" w:rsidP="00FF3A73">
      <w:pPr>
        <w:spacing w:after="0" w:line="240" w:lineRule="auto"/>
        <w:rPr>
          <w:b/>
        </w:rPr>
      </w:pPr>
    </w:p>
    <w:p w:rsidR="00971AC8" w:rsidRDefault="00971AC8" w:rsidP="00FF3A73">
      <w:pPr>
        <w:spacing w:after="0" w:line="240" w:lineRule="auto"/>
        <w:rPr>
          <w:b/>
        </w:rPr>
      </w:pPr>
    </w:p>
    <w:p w:rsidR="00041F0E" w:rsidRDefault="00041F0E" w:rsidP="00FF3A73">
      <w:pPr>
        <w:spacing w:after="0" w:line="240" w:lineRule="auto"/>
        <w:rPr>
          <w:b/>
        </w:rPr>
      </w:pPr>
    </w:p>
    <w:p w:rsidR="00041F0E" w:rsidRDefault="00041F0E" w:rsidP="00FF3A73">
      <w:pPr>
        <w:spacing w:after="0" w:line="240" w:lineRule="auto"/>
        <w:rPr>
          <w:b/>
        </w:rPr>
      </w:pPr>
    </w:p>
    <w:p w:rsidR="00041F0E" w:rsidRDefault="00041F0E" w:rsidP="00FF3A73">
      <w:pPr>
        <w:spacing w:after="0" w:line="240" w:lineRule="auto"/>
        <w:rPr>
          <w:b/>
        </w:rPr>
      </w:pPr>
    </w:p>
    <w:p w:rsidR="00041F0E" w:rsidRDefault="00041F0E" w:rsidP="00FF3A73">
      <w:pPr>
        <w:spacing w:after="0" w:line="240" w:lineRule="auto"/>
        <w:rPr>
          <w:b/>
        </w:rPr>
      </w:pPr>
    </w:p>
    <w:p w:rsidR="00041F0E" w:rsidRDefault="00041F0E" w:rsidP="00FF3A73">
      <w:pPr>
        <w:spacing w:after="0" w:line="240" w:lineRule="auto"/>
        <w:rPr>
          <w:b/>
        </w:rPr>
      </w:pPr>
    </w:p>
    <w:p w:rsidR="00FF3A73" w:rsidRPr="00FF3A73" w:rsidRDefault="00971AC8" w:rsidP="00FF3A73">
      <w:pPr>
        <w:spacing w:after="0" w:line="240" w:lineRule="auto"/>
        <w:rPr>
          <w:b/>
        </w:rPr>
      </w:pPr>
      <w:r>
        <w:rPr>
          <w:b/>
        </w:rPr>
        <w:t>9. Efficacia p</w:t>
      </w:r>
      <w:r w:rsidR="00FF3A73" w:rsidRPr="00FF3A73">
        <w:rPr>
          <w:b/>
        </w:rPr>
        <w:t>otenziale: fruibilità del servizio</w:t>
      </w:r>
    </w:p>
    <w:p w:rsidR="00FF3A73" w:rsidRDefault="00FF3A73" w:rsidP="00991DF4">
      <w:pPr>
        <w:spacing w:after="0" w:line="240" w:lineRule="auto"/>
        <w:jc w:val="both"/>
        <w:rPr>
          <w:i/>
        </w:rPr>
      </w:pPr>
      <w:r w:rsidRPr="00FF3A73">
        <w:rPr>
          <w:i/>
        </w:rPr>
        <w:t xml:space="preserve">Descrivere </w:t>
      </w:r>
      <w:r w:rsidR="00041F0E">
        <w:rPr>
          <w:i/>
        </w:rPr>
        <w:t>le mi</w:t>
      </w:r>
      <w:r w:rsidR="00041F0E" w:rsidRPr="00041F0E">
        <w:rPr>
          <w:i/>
        </w:rPr>
        <w:t xml:space="preserve">sure previste per agevolare la partecipazione dei destinatari degli interventi e per garantire un’adeguata “presa in carico dei casi complessi” </w:t>
      </w:r>
      <w:proofErr w:type="gramStart"/>
      <w:r w:rsidR="00991DF4">
        <w:rPr>
          <w:i/>
        </w:rPr>
        <w:t>ed</w:t>
      </w:r>
      <w:proofErr w:type="gramEnd"/>
      <w:r w:rsidR="00991DF4">
        <w:rPr>
          <w:i/>
        </w:rPr>
        <w:t>, in particolare, per garantire continuità all’intervento anche</w:t>
      </w:r>
      <w:r w:rsidR="00041F0E" w:rsidRPr="00041F0E">
        <w:rPr>
          <w:i/>
        </w:rPr>
        <w:t xml:space="preserve"> una volta conclusa </w:t>
      </w:r>
      <w:r w:rsidR="00991DF4">
        <w:rPr>
          <w:i/>
        </w:rPr>
        <w:t xml:space="preserve">la presente </w:t>
      </w:r>
      <w:r w:rsidR="00041F0E" w:rsidRPr="00041F0E">
        <w:rPr>
          <w:i/>
        </w:rPr>
        <w:t>azione progettuale</w:t>
      </w:r>
      <w:r>
        <w:rPr>
          <w:i/>
        </w:rPr>
        <w:t>.</w:t>
      </w:r>
      <w:r w:rsidRPr="00FF3A73">
        <w:rPr>
          <w:i/>
        </w:rPr>
        <w:t xml:space="preserve"> </w:t>
      </w:r>
    </w:p>
    <w:p w:rsidR="004A399B" w:rsidRPr="004A399B" w:rsidRDefault="00041F0E" w:rsidP="00FF3A73">
      <w:pPr>
        <w:spacing w:after="0" w:line="240" w:lineRule="auto"/>
        <w:rPr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8108B3" wp14:editId="3A379491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6381750" cy="38100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381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99B" w:rsidRDefault="004A399B" w:rsidP="004A399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A399B" w:rsidRPr="007B0ADB" w:rsidRDefault="004A399B" w:rsidP="004A399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108B3" id="Rettangolo 5" o:spid="_x0000_s1029" style="position:absolute;margin-left:0;margin-top:5.15pt;width:502.5pt;height:300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" fillcolor="#d8d8d8 [2732]" strokecolor="#1f4d78 [1604]" strokeweight="1pt">
                <v:textbox>
                  <w:txbxContent>
                    <w:p w:rsidR="004A399B" w:rsidRDefault="004A399B" w:rsidP="004A399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4A399B" w:rsidRPr="007B0ADB" w:rsidRDefault="004A399B" w:rsidP="004A399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A399B" w:rsidRPr="004A399B" w:rsidSect="00DE7B10">
      <w:footerReference w:type="default" r:id="rId8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FCE" w:rsidRDefault="00292FCE" w:rsidP="004A399B">
      <w:pPr>
        <w:spacing w:after="0" w:line="240" w:lineRule="auto"/>
      </w:pPr>
      <w:r>
        <w:separator/>
      </w:r>
    </w:p>
  </w:endnote>
  <w:endnote w:type="continuationSeparator" w:id="0">
    <w:p w:rsidR="00292FCE" w:rsidRDefault="00292FCE" w:rsidP="004A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112760"/>
      <w:docPartObj>
        <w:docPartGallery w:val="Page Numbers (Bottom of Page)"/>
        <w:docPartUnique/>
      </w:docPartObj>
    </w:sdtPr>
    <w:sdtEndPr/>
    <w:sdtContent>
      <w:p w:rsidR="004A399B" w:rsidRDefault="004A399B">
        <w:pPr>
          <w:pStyle w:val="Pidipagina"/>
          <w:jc w:val="center"/>
        </w:pPr>
        <w:r w:rsidRPr="00DE7B10">
          <w:rPr>
            <w:sz w:val="20"/>
            <w:szCs w:val="20"/>
          </w:rPr>
          <w:fldChar w:fldCharType="begin"/>
        </w:r>
        <w:r w:rsidRPr="00DE7B10">
          <w:rPr>
            <w:sz w:val="20"/>
            <w:szCs w:val="20"/>
          </w:rPr>
          <w:instrText>PAGE   \* MERGEFORMAT</w:instrText>
        </w:r>
        <w:r w:rsidRPr="00DE7B10">
          <w:rPr>
            <w:sz w:val="20"/>
            <w:szCs w:val="20"/>
          </w:rPr>
          <w:fldChar w:fldCharType="separate"/>
        </w:r>
        <w:r w:rsidR="002C6AD1">
          <w:rPr>
            <w:noProof/>
            <w:sz w:val="20"/>
            <w:szCs w:val="20"/>
          </w:rPr>
          <w:t>1</w:t>
        </w:r>
        <w:r w:rsidRPr="00DE7B10">
          <w:rPr>
            <w:sz w:val="20"/>
            <w:szCs w:val="20"/>
          </w:rPr>
          <w:fldChar w:fldCharType="end"/>
        </w:r>
      </w:p>
    </w:sdtContent>
  </w:sdt>
  <w:p w:rsidR="004A399B" w:rsidRDefault="004A39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FCE" w:rsidRDefault="00292FCE" w:rsidP="004A399B">
      <w:pPr>
        <w:spacing w:after="0" w:line="240" w:lineRule="auto"/>
      </w:pPr>
      <w:r>
        <w:separator/>
      </w:r>
    </w:p>
  </w:footnote>
  <w:footnote w:type="continuationSeparator" w:id="0">
    <w:p w:rsidR="00292FCE" w:rsidRDefault="00292FCE" w:rsidP="004A3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73"/>
    <w:rsid w:val="00041F0E"/>
    <w:rsid w:val="00292FCE"/>
    <w:rsid w:val="002A5A3D"/>
    <w:rsid w:val="002C4C7D"/>
    <w:rsid w:val="002C6AD1"/>
    <w:rsid w:val="003B3B1B"/>
    <w:rsid w:val="004A399B"/>
    <w:rsid w:val="005C1E63"/>
    <w:rsid w:val="00740F74"/>
    <w:rsid w:val="00905654"/>
    <w:rsid w:val="00971AC8"/>
    <w:rsid w:val="00991DF4"/>
    <w:rsid w:val="00A35EA7"/>
    <w:rsid w:val="00AA145F"/>
    <w:rsid w:val="00B0250B"/>
    <w:rsid w:val="00B43D4B"/>
    <w:rsid w:val="00C1589B"/>
    <w:rsid w:val="00C675D5"/>
    <w:rsid w:val="00CD0022"/>
    <w:rsid w:val="00DE7B10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0BAC32"/>
  <w15:chartTrackingRefBased/>
  <w15:docId w15:val="{98B63625-ED95-4592-B44F-28DCF6AC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3A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A39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99B"/>
  </w:style>
  <w:style w:type="paragraph" w:styleId="Pidipagina">
    <w:name w:val="footer"/>
    <w:basedOn w:val="Normale"/>
    <w:link w:val="PidipaginaCarattere"/>
    <w:uiPriority w:val="99"/>
    <w:unhideWhenUsed/>
    <w:rsid w:val="004A39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99B"/>
  </w:style>
  <w:style w:type="paragraph" w:styleId="Paragrafoelenco">
    <w:name w:val="List Paragraph"/>
    <w:basedOn w:val="Normale"/>
    <w:uiPriority w:val="34"/>
    <w:qFormat/>
    <w:rsid w:val="003B3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F0052-8EF1-40DB-8DB3-B42C8B69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Frammartino</dc:creator>
  <cp:keywords/>
  <dc:description/>
  <cp:lastModifiedBy>Paola Frammartino</cp:lastModifiedBy>
  <cp:revision>12</cp:revision>
  <dcterms:created xsi:type="dcterms:W3CDTF">2022-08-29T09:41:00Z</dcterms:created>
  <dcterms:modified xsi:type="dcterms:W3CDTF">2022-10-14T09:43:00Z</dcterms:modified>
</cp:coreProperties>
</file>